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4"/>
        <w:gridCol w:w="478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Style w:val="cat-Timegrp-17rplc-2"/>
          <w:rFonts w:ascii="Times New Roman" w:eastAsia="Times New Roman" w:hAnsi="Times New Roman" w:cs="Times New Roman"/>
        </w:rPr>
        <w:t>время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Addressgrp-2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Style w:val="cat-FIOgrp-11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7"/>
          <w:rFonts w:ascii="Times New Roman" w:eastAsia="Times New Roman" w:hAnsi="Times New Roman" w:cs="Times New Roman"/>
        </w:rPr>
        <w:t>...</w:t>
      </w:r>
      <w:r>
        <w:rPr>
          <w:rStyle w:val="cat-PassportDatagrp-16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и </w:t>
      </w:r>
      <w:r>
        <w:rPr>
          <w:rFonts w:ascii="Times New Roman" w:eastAsia="Times New Roman" w:hAnsi="Times New Roman" w:cs="Times New Roman"/>
        </w:rPr>
        <w:t xml:space="preserve">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работающего,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к а</w:t>
      </w:r>
      <w:r>
        <w:rPr>
          <w:rFonts w:ascii="Times New Roman" w:eastAsia="Times New Roman" w:hAnsi="Times New Roman" w:cs="Times New Roman"/>
        </w:rPr>
        <w:t>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имеющего инвалидность 3 группы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5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8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2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4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86263388/7449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правонарушен</w:t>
      </w:r>
      <w:r>
        <w:rPr>
          <w:rFonts w:ascii="Times New Roman" w:eastAsia="Times New Roman" w:hAnsi="Times New Roman" w:cs="Times New Roman"/>
        </w:rPr>
        <w:t xml:space="preserve">ия, предусмотренного </w:t>
      </w:r>
      <w:r>
        <w:rPr>
          <w:rFonts w:ascii="Times New Roman" w:eastAsia="Times New Roman" w:hAnsi="Times New Roman" w:cs="Times New Roman"/>
        </w:rPr>
        <w:t>ч.2 ст.19.24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2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помощью защитника не воспользовался, суду пояснил, что штраф по постановлению не оплатил, по прич</w:t>
      </w:r>
      <w:r>
        <w:rPr>
          <w:rFonts w:ascii="Times New Roman" w:eastAsia="Times New Roman" w:hAnsi="Times New Roman" w:cs="Times New Roman"/>
        </w:rPr>
        <w:t>ине отсутствия денежных средств.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2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6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МО МВД России «Ханты-Мансийский» в отношении </w:t>
      </w:r>
      <w:r>
        <w:rPr>
          <w:rStyle w:val="cat-FIOgrp-12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 ст.19.24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4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Style w:val="cat-Dategrp-6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Style w:val="cat-Dategrp-8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Style w:val="cat-Dategrp-6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2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</w:rPr>
        <w:t>384005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86263388/7449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объяснениями </w:t>
      </w:r>
      <w:r>
        <w:rPr>
          <w:rStyle w:val="cat-FIOgrp-12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рапортом полицейского ОРППСП МОМВД России «Ханты-Мансийский» от </w:t>
      </w:r>
      <w:r>
        <w:rPr>
          <w:rStyle w:val="cat-Dategrp-9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2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2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ответственность, являются признание вины в совершенном правонарушении, наличие инвалидности 3 группы, отягчающих административную ответственность,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1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, и назначить ему наказание в виде </w:t>
      </w:r>
      <w:r>
        <w:rPr>
          <w:rFonts w:ascii="Times New Roman" w:eastAsia="Times New Roman" w:hAnsi="Times New Roman" w:cs="Times New Roman"/>
        </w:rPr>
        <w:t xml:space="preserve">административного штрафа в размере </w:t>
      </w:r>
      <w:r>
        <w:rPr>
          <w:rStyle w:val="cat-Sumgrp-15rplc-35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9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0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1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2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КБК </w:t>
      </w:r>
      <w:r>
        <w:rPr>
          <w:rFonts w:ascii="Times New Roman" w:eastAsia="Times New Roman" w:hAnsi="Times New Roman" w:cs="Times New Roman"/>
        </w:rPr>
        <w:t>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0412365400725005152520153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дней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3rplc-42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>05-</w:t>
    </w:r>
    <w:r>
      <w:rPr>
        <w:rFonts w:ascii="Times New Roman" w:eastAsia="Times New Roman" w:hAnsi="Times New Roman" w:cs="Times New Roman"/>
      </w:rPr>
      <w:t>515</w:t>
    </w:r>
    <w:r>
      <w:rPr>
        <w:rFonts w:ascii="Times New Roman" w:eastAsia="Times New Roman" w:hAnsi="Times New Roman" w:cs="Times New Roman"/>
      </w:rPr>
      <w:t>/2803/202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Timegrp-17rplc-2">
    <w:name w:val="cat-Time grp-17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5rplc-10">
    <w:name w:val="cat-Date grp-5 rplc-10"/>
    <w:basedOn w:val="DefaultParagraphFont"/>
  </w:style>
  <w:style w:type="character" w:customStyle="1" w:styleId="cat-Timegrp-18rplc-11">
    <w:name w:val="cat-Time grp-18 rplc-11"/>
    <w:basedOn w:val="DefaultParagraphFont"/>
  </w:style>
  <w:style w:type="character" w:customStyle="1" w:styleId="cat-FIOgrp-12rplc-12">
    <w:name w:val="cat-FIO grp-12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Sumgrp-14rplc-14">
    <w:name w:val="cat-Sum grp-14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Sumgrp-14rplc-20">
    <w:name w:val="cat-Sum grp-14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FIOgrp-12rplc-26">
    <w:name w:val="cat-FIO grp-12 rplc-26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Dategrp-6rplc-28">
    <w:name w:val="cat-Date grp-6 rplc-28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Dategrp-9rplc-30">
    <w:name w:val="cat-Date grp-9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FIOgrp-12rplc-32">
    <w:name w:val="cat-FIO grp-12 rplc-32"/>
    <w:basedOn w:val="DefaultParagraphFont"/>
  </w:style>
  <w:style w:type="character" w:customStyle="1" w:styleId="cat-FIOgrp-12rplc-33">
    <w:name w:val="cat-FIO grp-12 rplc-33"/>
    <w:basedOn w:val="DefaultParagraphFont"/>
  </w:style>
  <w:style w:type="character" w:customStyle="1" w:styleId="cat-FIOgrp-11rplc-34">
    <w:name w:val="cat-FIO grp-11 rplc-34"/>
    <w:basedOn w:val="DefaultParagraphFont"/>
  </w:style>
  <w:style w:type="character" w:customStyle="1" w:styleId="cat-Sumgrp-15rplc-35">
    <w:name w:val="cat-Sum grp-15 rplc-35"/>
    <w:basedOn w:val="DefaultParagraphFont"/>
  </w:style>
  <w:style w:type="character" w:customStyle="1" w:styleId="cat-Addressgrp-0rplc-36">
    <w:name w:val="cat-Address grp-0 rplc-36"/>
    <w:basedOn w:val="DefaultParagraphFont"/>
  </w:style>
  <w:style w:type="character" w:customStyle="1" w:styleId="cat-PhoneNumbergrp-19rplc-37">
    <w:name w:val="cat-PhoneNumber grp-19 rplc-37"/>
    <w:basedOn w:val="DefaultParagraphFont"/>
  </w:style>
  <w:style w:type="character" w:customStyle="1" w:styleId="cat-PhoneNumbergrp-20rplc-38">
    <w:name w:val="cat-PhoneNumber grp-20 rplc-38"/>
    <w:basedOn w:val="DefaultParagraphFont"/>
  </w:style>
  <w:style w:type="character" w:customStyle="1" w:styleId="cat-PhoneNumbergrp-21rplc-39">
    <w:name w:val="cat-PhoneNumber grp-21 rplc-39"/>
    <w:basedOn w:val="DefaultParagraphFont"/>
  </w:style>
  <w:style w:type="character" w:customStyle="1" w:styleId="cat-PhoneNumbergrp-22rplc-40">
    <w:name w:val="cat-PhoneNumber grp-22 rplc-40"/>
    <w:basedOn w:val="DefaultParagraphFont"/>
  </w:style>
  <w:style w:type="character" w:customStyle="1" w:styleId="cat-FIOgrp-13rplc-41">
    <w:name w:val="cat-FIO grp-13 rplc-41"/>
    <w:basedOn w:val="DefaultParagraphFont"/>
  </w:style>
  <w:style w:type="character" w:customStyle="1" w:styleId="cat-FIOgrp-13rplc-42">
    <w:name w:val="cat-FIO grp-13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